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Jajka Wielkanocne – zdrowe, czy 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Jajka Wielkanocne – zdrowe, czy nie?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Podnoszą cholesterol, zbyt długo się trawią, obciążają żołądek, dodają nam parę kilogramów, a do tego jeszcze ta mrożąca krew w żyłach salmonella… Wielkanoc zbliża się wielkimi krokami; stoły będą uginać się od potraw, a w roli głównej one – jajka. Jak to z nimi w końcu jest? Jeść, czy nie jeść? Szkodzą, czy nie? Razem z lekarzem z Salve Przychodnie bierzemy je pod lupę.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Podnoszą cholesterol, zbyt długo się trawią, obciążają żołądek, dodają nam parę kilogramów, a do tego jeszcze ta mrożąca krew w żyłach salmonella… Wielkanoc zbliża się wielkimi krokami; stoły będą uginać się od potraw, a w roli głównej one – jajka. Jak to z nimi w końcu jest? Jeść, czy nie jeść? Szkodzą, czy nie? Razem z lekarzem z Salve Przychodnie bierzemy je pod lupę.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nieodzownie łączy się z jajkami. Nic więc dziwnego, że przed Świętami mnożą się pytania o ich wpływ na zdrowie. Czas rozwiać wątpliwości na temat tego, ile możemy ich zjeść przy świątecznym stole czy (jeśli w ogóle) szkodzą i jakie niosą za sobą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 tym cholesterolem?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Cholesterol wzbudza największą obawę w kontekście spożywania jajek. Czy naprawdę jest się czego bać? Na temat szkodliwości jajek jest wiele teorii. Skupy się więc na faktach. Najwięcej cholesterolu występuje w żółtku, ok. 212mg, a dopuszczalna domowa dawka cholesterolu to 300mg.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-- Według badań przeprowadzonych w Wielkiej Brytanii, tygodniowe spożycie 3-4 jajek jest zdrowe. Warto pamiętać, że jajka, to źródło witamin A, D, E, K a także witaminy B12 i B2. To także mikro i makroelementy, takie jak magnez, żelazo, potas fosfor. Jajka zawierają również luteinę, która poprawia widzenie i chroni przed szkodliwym promieniowaniem UV. Dlatego wyeliminowane z diety jajek może mieć zły wpływ na organizm. Wyjątek stanowią osoby uczulone na białko i/lub żółtko jajkach kurzego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kolei nadmierne spożycie jajek może powodować podwyższony poziom LDL cholesterolu odpowiedzialnego za miażdżycę - </w:t>
      </w:r>
      <w:r>
        <w:rPr>
          <w:rFonts w:ascii="calibri" w:hAnsi="calibri" w:eastAsia="calibri" w:cs="calibri"/>
          <w:sz w:val="24"/>
          <w:szCs w:val="24"/>
        </w:rPr>
        <w:t xml:space="preserve">tłumaczy Paweł Hylewski, internista z Salve Przychodnie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Jajka wielkanocne, a waga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uważa się, że spożywanie jajek powoduje tycie. Na szczęście nie jest to do końca prawda. Wszystko zależy od tego, w jakiej formie je zjadamy. Jedno ugotowane jajko zawiera około 78 kcal, można więc powiedzieć, że jest dietetyczne i na pewno od niego nie przytyjemy. Inaczej jest jednak w przypadku np. jajek smażonych lub jajek z majonezem. Ważna, w kontekście tycia, jest zatem forma podania oraz dodatki, a nie jajko samo w sobie. Warto zapamiętać, że białko jaj nie zawiera tłuszczu, a żółtko ma go w sobie zaledwie 5g.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uchronić przed salmonellą?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Salmonella to choroba, która wywołuje silne dolegliwości żołądkowo-jelitowe. Najczęściej bakterie salmonelli występują właśnie na jajach, ale giną w temperaturze 70 stopni Celsjusza, więc jaja gotowane na twardo możemy spożywać bez żadnych obaw. Największe ryzyko istnieje podczas spożywania surowych jajek, np. w formie kogel-mogelu.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przypadków salmonelli jest mniej niż w poprzednich latach. Jak się przed nią uchronić? Na pewno mycie jajek przed gotowaniem oraz gotowanie jajek przed spożyciem zmniejsza ryzyko zachorowania. Polecam również zakup jajek z pewnego źródła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przestrzega specjalista z Salve Przychodnie.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Jajka – zdrowe, czy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wszystkim mitom, jajka zawierają wiele wartości odżywczych i warto je jeść. Białka są bogate w aminokwasy potrzebne do budowy komórek białkowych naszego organizmu, lizozymy, które niszczą szkodliwe mikroorganizmy a oprócz tego magnez, żelazo, cynk, miedź, kwas foliowy, witaminy B6 i B12. Żółtko, to z kolei źródło manganu, cynku, żelaza, fosforu, wapnia, choliny, fola cyny i witamin A,B,PP i E. Jajka są skarbnicą witamin i składników mineralnych, dlatego powinny znajdować się w naszej diecie.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2026-10-27T15:16:07+01:00</dcterms:created>
  <dcterms:modified xsi:type="dcterms:W3CDTF">2026-10-27T15:16:07+01:00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