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Zboża lekko i pysznie podane – nowa marka produktów ze zbóż ekspandowanych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dostępna jest już oferta nowej marki produktów zbożowych – Soligrano. Firma udowadnia, że w temacie zbóż nie powiedziano jeszcze ostatniego słowa, wprowadzając lekkie i pyszne ziarna ekspandowane. Sypkie mieszanki Soligrano są wartościowe i pozbawione sztucznych dodatków, a przy tym urozmaicają codzienne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ze zbóż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grupa produktów spożywczych bogata w mikro i makroelementy (np. fosfor, magnez, wapń), witaminy oraz błonnik, wspomagający pracę układu trawiennego. Zgodnie z najnowszą piramidą żywienia, opracowaną przez Instytut Żywności i Żywienia w 2016 roku, zboża powinny być stałym elementem codziennej, zbilansowanej diety. Zajmują bowiem trzecie miejsce pod względem zalecanej ilości, zaraz po aktywności fizycznej i warzywach oraz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można znaleźć szereg produktów zawierających zboża w mieszankach pełnych ulepszaczy lub konserwantów. Odszukanie pośród nich smacznego i wartościowego produktu zajmuje nieraz naprawdę dużo czasu. Soligrano wychodzi naprzeciw potrzebom osób, które dbają o zdrowie i szukają nowych rozwiązań kulinarnych.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Ziarno pełne słońca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Soligrano powstają w wyniku procesu zwanego ekspandowaniem lub „puffingiem”. Jest to obróbka ciśnieniowa i termiczna , która powoduje nadmuchanie ziaren i zwielokrotnienie ich objętości. Co istotne, podczas produkcji nie używa się żadnych sztucznych dodatków. Dzięki temu otrzymywane są lekkie i pyszne produkty, które idealnie sprawdzą się jako szybka przekąska, alternatywa chipsów oraz urozmaicenie śniadań, obiadów,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Propagujemy zdrowy styl życia, odżywianie oparte na zbilansowanej diecie oraz pomysłowe podejście do gotowania. Nasze zboża to ciekawy i wartościowy dodatek do posiłków. Tworząc markę Soligrano skupiliśmy się na tym, aby stworzyć produkty, które będą inspirowały do urozmaicania codziennych posiłków”</w:t>
      </w:r>
      <w:r>
        <w:rPr>
          <w:rFonts w:ascii="calibri" w:hAnsi="calibri" w:eastAsia="calibri" w:cs="calibri"/>
          <w:sz w:val="24"/>
          <w:szCs w:val="24"/>
        </w:rPr>
        <w:t xml:space="preserve"> - przekonuje Kamil Rabenda, Prezes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 i inspirujące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jest podmiotem powiązanym z OrganikAgro – właścicielem najnowocześniejszej fabryki do puffingu w Europie. Dzięki temu w ofercie marki znajdują się nie tylko zboża popularne, ale także mniej znane, takie jak amarantus, quinoa, gryka i orkisz. Miłośnicy kulinarnych przygód doceniają różnorodność produktów, dzięki którym mogą uatrakcyjniać swoje posiłki. Lekkie ziarna są świetnym rozwiązaniem dla osób będących na diecie oraz zwolenników gotowania z wykorzystaniem wartościowych składników. W ofercie marki znaleźć można zarówno słodkie propozycje, takie jak jagły z miodem i malinami lub żyto z dodatkiem jabłek i cynamonu, oraz BIO produkty pozbawione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ekspandowane sprawdzą się w roli dodatku do jogurtu naturalnego, tworząc w ten sposób szybkie, ale jednocześnie zdrowe śniadanie lub przekąskę. Zboża można wykorzystać jako posypkę do deserów, dodatek do panierki do mięs i ryb, urozmaicenie pożywnych sałatek lub zamiennik groszku ptysiowego do zup-kremów oraz musli. Soligrano podpowiada, jak przełamać nudę w kuchni, prezentując przepisy w ramach „Akademii Soligrano”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Marka, która oferuje więcej, niż tylko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młoda, dynamicznie rozwijająca się marka, której misja nie ogranicza się tylko do dostarczania produktów spożywczych. Firma wspiera sportowców, uczestnicząc i sponsorując eventy propagujące aktywność fizyczną, a za pomocą kanałów social media oraz swojej strony internetowej, przekazuje swoim klientom wskazówki dotyczące zdrowego trybu życia i gotowania.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- to wartości marki.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2026-02-27T01:49:00+01:00</dcterms:created>
  <dcterms:modified xsi:type="dcterms:W3CDTF">2026-02-27T01:49:00+01:00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